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91E9B" w14:textId="3B09B72B" w:rsidR="004511CE" w:rsidRDefault="004159B5" w:rsidP="00361A22">
      <w:pPr>
        <w:jc w:val="center"/>
      </w:pPr>
      <w:r>
        <w:rPr>
          <w:rFonts w:hint="eastAsia"/>
        </w:rPr>
        <w:t>口腔機能発達不全症</w:t>
      </w:r>
      <w:r w:rsidR="00361A22">
        <w:rPr>
          <w:rFonts w:hint="eastAsia"/>
        </w:rPr>
        <w:t>をみるためのポイントとは</w:t>
      </w:r>
    </w:p>
    <w:p w14:paraId="2ACC4FFA" w14:textId="2F711526" w:rsidR="004159B5" w:rsidRDefault="004159B5" w:rsidP="00361A22">
      <w:pPr>
        <w:jc w:val="center"/>
      </w:pPr>
      <w:r>
        <w:rPr>
          <w:rFonts w:hint="eastAsia"/>
        </w:rPr>
        <w:t>～　子どもたちの現状をみることは、子どもたちの未来をみること　～</w:t>
      </w:r>
    </w:p>
    <w:p w14:paraId="55538FB8" w14:textId="77777777" w:rsidR="005B4CDA" w:rsidRDefault="005B4CDA"/>
    <w:p w14:paraId="5B5F9379" w14:textId="6C853320" w:rsidR="005B4CDA" w:rsidRDefault="005B4CDA">
      <w:pPr>
        <w:rPr>
          <w:sz w:val="20"/>
          <w:szCs w:val="20"/>
        </w:rPr>
      </w:pPr>
      <w:r w:rsidRPr="002225E1">
        <w:rPr>
          <w:rFonts w:hint="eastAsia"/>
          <w:sz w:val="20"/>
          <w:szCs w:val="20"/>
        </w:rPr>
        <w:t xml:space="preserve">　平成30年度歯科診療報酬改定により、口腔機能発達不全症が収載され保険算定可能になり、小児の口腔機能は着目されて</w:t>
      </w:r>
      <w:r w:rsidR="00CC15D8" w:rsidRPr="002225E1">
        <w:rPr>
          <w:rFonts w:hint="eastAsia"/>
          <w:sz w:val="20"/>
          <w:szCs w:val="20"/>
        </w:rPr>
        <w:t>き</w:t>
      </w:r>
      <w:r w:rsidR="00EA4CB0" w:rsidRPr="002225E1">
        <w:rPr>
          <w:rFonts w:hint="eastAsia"/>
          <w:sz w:val="20"/>
          <w:szCs w:val="20"/>
        </w:rPr>
        <w:t>ています</w:t>
      </w:r>
      <w:r w:rsidR="00CC15D8" w:rsidRPr="002225E1">
        <w:rPr>
          <w:rFonts w:hint="eastAsia"/>
          <w:sz w:val="20"/>
          <w:szCs w:val="20"/>
        </w:rPr>
        <w:t>。</w:t>
      </w:r>
      <w:r w:rsidR="00EA4CB0" w:rsidRPr="002225E1">
        <w:rPr>
          <w:rFonts w:hint="eastAsia"/>
          <w:sz w:val="20"/>
          <w:szCs w:val="20"/>
        </w:rPr>
        <w:t>子どもたちは食べる・話す・呼吸する・表情をつくるなどの口腔機能を少しずつ成長させながら育っ</w:t>
      </w:r>
      <w:r w:rsidR="005354D9" w:rsidRPr="002225E1">
        <w:rPr>
          <w:rFonts w:hint="eastAsia"/>
          <w:sz w:val="20"/>
          <w:szCs w:val="20"/>
        </w:rPr>
        <w:t>ていきます</w:t>
      </w:r>
      <w:r w:rsidR="00EA4CB0" w:rsidRPr="002225E1">
        <w:rPr>
          <w:rFonts w:hint="eastAsia"/>
          <w:sz w:val="20"/>
          <w:szCs w:val="20"/>
        </w:rPr>
        <w:t>。</w:t>
      </w:r>
      <w:r w:rsidR="005354D9" w:rsidRPr="002225E1">
        <w:rPr>
          <w:rFonts w:hint="eastAsia"/>
          <w:sz w:val="20"/>
          <w:szCs w:val="20"/>
        </w:rPr>
        <w:t>その</w:t>
      </w:r>
      <w:r w:rsidR="00EA4CB0" w:rsidRPr="002225E1">
        <w:rPr>
          <w:rFonts w:hint="eastAsia"/>
          <w:sz w:val="20"/>
          <w:szCs w:val="20"/>
        </w:rPr>
        <w:t>成長過程</w:t>
      </w:r>
      <w:r w:rsidR="005354D9" w:rsidRPr="002225E1">
        <w:rPr>
          <w:rFonts w:hint="eastAsia"/>
          <w:sz w:val="20"/>
          <w:szCs w:val="20"/>
        </w:rPr>
        <w:t>の中で、機能の発達がうまくいっていない子ども（口腔機能発達不全症の子ども）たち</w:t>
      </w:r>
      <w:r w:rsidR="00271556" w:rsidRPr="002225E1">
        <w:rPr>
          <w:rFonts w:hint="eastAsia"/>
          <w:sz w:val="20"/>
          <w:szCs w:val="20"/>
        </w:rPr>
        <w:t>は</w:t>
      </w:r>
      <w:r w:rsidR="005354D9" w:rsidRPr="002225E1">
        <w:rPr>
          <w:rFonts w:hint="eastAsia"/>
          <w:sz w:val="20"/>
          <w:szCs w:val="20"/>
        </w:rPr>
        <w:t>多くなっていっているといわれています。歯科医療従事者は口腔機能</w:t>
      </w:r>
      <w:r w:rsidR="00271556" w:rsidRPr="002225E1">
        <w:rPr>
          <w:rFonts w:hint="eastAsia"/>
          <w:sz w:val="20"/>
          <w:szCs w:val="20"/>
        </w:rPr>
        <w:t>の発達に問題がある子どもたちをどのように見分け、支援すること</w:t>
      </w:r>
      <w:r w:rsidR="002225E1" w:rsidRPr="002225E1">
        <w:rPr>
          <w:rFonts w:hint="eastAsia"/>
          <w:sz w:val="20"/>
          <w:szCs w:val="20"/>
        </w:rPr>
        <w:t>ができるの</w:t>
      </w:r>
      <w:r w:rsidR="00271556" w:rsidRPr="002225E1">
        <w:rPr>
          <w:rFonts w:hint="eastAsia"/>
          <w:sz w:val="20"/>
          <w:szCs w:val="20"/>
        </w:rPr>
        <w:t>でしょうか。</w:t>
      </w:r>
      <w:r w:rsidR="002225E1" w:rsidRPr="002225E1">
        <w:rPr>
          <w:rFonts w:hint="eastAsia"/>
          <w:sz w:val="20"/>
          <w:szCs w:val="20"/>
        </w:rPr>
        <w:t>そのような子どもたちに私たちができることは何なのか、一緒に考えることができたらと思っています。</w:t>
      </w:r>
    </w:p>
    <w:p w14:paraId="5B974A37" w14:textId="77777777" w:rsidR="00361A22" w:rsidRDefault="00361A22">
      <w:pPr>
        <w:rPr>
          <w:sz w:val="20"/>
          <w:szCs w:val="20"/>
        </w:rPr>
      </w:pPr>
    </w:p>
    <w:p w14:paraId="64884083" w14:textId="60E9EBE5" w:rsidR="00361A22" w:rsidRDefault="00361A22"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講師</w:t>
      </w:r>
    </w:p>
    <w:p w14:paraId="1C5BFF4B" w14:textId="1EFC7F06" w:rsidR="00361A22" w:rsidRDefault="00361A22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岩寺　信喜</w:t>
      </w:r>
      <w:r w:rsidR="008C7226">
        <w:rPr>
          <w:rFonts w:hint="eastAsia"/>
          <w:sz w:val="20"/>
          <w:szCs w:val="20"/>
        </w:rPr>
        <w:t xml:space="preserve"> 先生</w:t>
      </w:r>
    </w:p>
    <w:p w14:paraId="2DEFB451" w14:textId="77777777" w:rsidR="006473F6" w:rsidRDefault="006473F6"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歯学博士　</w:t>
      </w:r>
    </w:p>
    <w:p w14:paraId="4F4CE34C" w14:textId="11E8E040" w:rsidR="006473F6" w:rsidRDefault="006473F6"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小児歯科学会認定　専門医</w:t>
      </w:r>
    </w:p>
    <w:p w14:paraId="21A261B4" w14:textId="5973ECB6" w:rsidR="00361A22" w:rsidRDefault="00361A22"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医）岩寺小児歯科医院　院長</w:t>
      </w:r>
    </w:p>
    <w:p w14:paraId="55BD959A" w14:textId="77777777" w:rsidR="00361A22" w:rsidRDefault="00361A2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医）岩寺小児歯科医院　南郷通り子ども歯科　院長</w:t>
      </w:r>
    </w:p>
    <w:p w14:paraId="4C679EB4" w14:textId="77777777" w:rsidR="00361A22" w:rsidRDefault="00361A2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北海道大学病院　小児・障がい者歯科　客員臨床歯科医師</w:t>
      </w:r>
    </w:p>
    <w:p w14:paraId="2DF23F07" w14:textId="77777777" w:rsidR="00361A22" w:rsidRDefault="00361A22"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北海道医療大学　小児歯科学講座　非常勤講師</w:t>
      </w:r>
    </w:p>
    <w:p w14:paraId="7DC686F5" w14:textId="2DCF3A83" w:rsidR="00361A22" w:rsidRDefault="00361A22"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北海道小児歯科医会　副会長</w:t>
      </w:r>
    </w:p>
    <w:p w14:paraId="3F2486F3" w14:textId="775A005A" w:rsidR="006473F6" w:rsidRDefault="00361A22"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全国小児歯科開業医会　理事</w:t>
      </w:r>
    </w:p>
    <w:p w14:paraId="734EA13E" w14:textId="094A7895" w:rsidR="00361A22" w:rsidRDefault="00361A2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顎顔面</w:t>
      </w:r>
      <w:r w:rsidR="006473F6">
        <w:rPr>
          <w:rFonts w:hint="eastAsia"/>
          <w:sz w:val="20"/>
          <w:szCs w:val="20"/>
        </w:rPr>
        <w:t>矯正治療セミナー　インストラクター</w:t>
      </w:r>
    </w:p>
    <w:p w14:paraId="7A6D52A8" w14:textId="6B4E307A" w:rsidR="006473F6" w:rsidRDefault="006473F6"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学校法人西野学園　衛生士科　非常勤講師</w:t>
      </w:r>
    </w:p>
    <w:p w14:paraId="1AB5014D" w14:textId="2197064A" w:rsidR="006473F6" w:rsidRDefault="006473F6"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札幌歯科学院専門学校　衛生士科　非常勤講師</w:t>
      </w:r>
    </w:p>
    <w:p w14:paraId="0A6E5B53" w14:textId="77777777" w:rsidR="006473F6" w:rsidRPr="002225E1" w:rsidRDefault="006473F6">
      <w:pPr>
        <w:rPr>
          <w:sz w:val="20"/>
          <w:szCs w:val="20"/>
          <w:lang w:eastAsia="zh-CN"/>
        </w:rPr>
      </w:pPr>
    </w:p>
    <w:sectPr w:rsidR="006473F6" w:rsidRPr="002225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B5"/>
    <w:rsid w:val="001E37A5"/>
    <w:rsid w:val="002225E1"/>
    <w:rsid w:val="00271556"/>
    <w:rsid w:val="00361A22"/>
    <w:rsid w:val="004159B5"/>
    <w:rsid w:val="004511CE"/>
    <w:rsid w:val="005354D9"/>
    <w:rsid w:val="005B4CDA"/>
    <w:rsid w:val="006473F6"/>
    <w:rsid w:val="008C7226"/>
    <w:rsid w:val="00960841"/>
    <w:rsid w:val="00CC15D8"/>
    <w:rsid w:val="00D66679"/>
    <w:rsid w:val="00EA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AEDCD"/>
  <w15:chartTrackingRefBased/>
  <w15:docId w15:val="{85268A07-1FB1-42A0-8619-17C68824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信喜 岩寺</dc:creator>
  <cp:keywords/>
  <dc:description/>
  <cp:lastModifiedBy>美奈 昆</cp:lastModifiedBy>
  <cp:revision>3</cp:revision>
  <dcterms:created xsi:type="dcterms:W3CDTF">2024-06-02T05:45:00Z</dcterms:created>
  <dcterms:modified xsi:type="dcterms:W3CDTF">2024-06-02T05:46:00Z</dcterms:modified>
</cp:coreProperties>
</file>